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Сетка непосредственно организованной деятельности </w:t>
      </w:r>
    </w:p>
    <w:p w:rsidR="00144C41" w:rsidRDefault="00B042D4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="006D08D0">
        <w:rPr>
          <w:rFonts w:ascii="Times New Roman" w:hAnsi="Times New Roman" w:cs="Times New Roman"/>
          <w:b/>
          <w:sz w:val="28"/>
        </w:rPr>
        <w:t>таршей</w:t>
      </w:r>
      <w:r>
        <w:rPr>
          <w:rFonts w:ascii="Times New Roman" w:hAnsi="Times New Roman" w:cs="Times New Roman"/>
          <w:b/>
          <w:sz w:val="28"/>
        </w:rPr>
        <w:t xml:space="preserve"> группы № 1</w:t>
      </w:r>
      <w:r w:rsidR="006D08D0">
        <w:rPr>
          <w:rFonts w:ascii="Times New Roman" w:hAnsi="Times New Roman" w:cs="Times New Roman"/>
          <w:b/>
          <w:sz w:val="28"/>
        </w:rPr>
        <w:t>1</w:t>
      </w:r>
    </w:p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МАДОУ № 48 (корпус № 2)</w:t>
      </w:r>
    </w:p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на 2022-2023 </w:t>
      </w:r>
      <w:proofErr w:type="spellStart"/>
      <w:r>
        <w:rPr>
          <w:rFonts w:ascii="Times New Roman" w:hAnsi="Times New Roman" w:cs="Times New Roman"/>
          <w:b/>
          <w:sz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A200FE" w:rsidRDefault="00A200FE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00FE" w:rsidRDefault="00A200FE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600325" cy="1620852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97" cy="162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433" w:type="dxa"/>
        <w:jc w:val="center"/>
        <w:tblInd w:w="-1473" w:type="dxa"/>
        <w:tblLayout w:type="fixed"/>
        <w:tblLook w:val="04A0"/>
      </w:tblPr>
      <w:tblGrid>
        <w:gridCol w:w="1899"/>
        <w:gridCol w:w="339"/>
        <w:gridCol w:w="7195"/>
      </w:tblGrid>
      <w:tr w:rsidR="006D08D0" w:rsidRPr="006D08D0" w:rsidTr="006D08D0">
        <w:trPr>
          <w:trHeight w:val="566"/>
          <w:jc w:val="center"/>
        </w:trPr>
        <w:tc>
          <w:tcPr>
            <w:tcW w:w="1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6D08D0" w:rsidRPr="006D08D0" w:rsidRDefault="006D08D0" w:rsidP="006D08D0">
            <w:pPr>
              <w:spacing w:before="60"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D08D0">
              <w:rPr>
                <w:rFonts w:ascii="Times New Roman" w:hAnsi="Times New Roman" w:cs="Times New Roman"/>
                <w:szCs w:val="20"/>
              </w:rPr>
              <w:t xml:space="preserve">                  Группы</w:t>
            </w:r>
          </w:p>
          <w:p w:rsidR="006D08D0" w:rsidRPr="006D08D0" w:rsidRDefault="006D08D0" w:rsidP="006D08D0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6D08D0">
              <w:rPr>
                <w:rFonts w:ascii="Times New Roman" w:hAnsi="Times New Roman" w:cs="Times New Roman"/>
                <w:szCs w:val="20"/>
              </w:rPr>
              <w:t>Дни недели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08D0" w:rsidRPr="006D08D0" w:rsidRDefault="006D08D0" w:rsidP="006D0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1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08D0" w:rsidRPr="006D08D0" w:rsidRDefault="006D08D0" w:rsidP="006D0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6D08D0" w:rsidRPr="006D08D0" w:rsidRDefault="006D08D0" w:rsidP="006D0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D08D0">
              <w:rPr>
                <w:rFonts w:ascii="Times New Roman" w:hAnsi="Times New Roman" w:cs="Times New Roman"/>
                <w:b/>
                <w:szCs w:val="20"/>
              </w:rPr>
              <w:t xml:space="preserve">№ 11 </w:t>
            </w:r>
            <w:r w:rsidRPr="006D08D0">
              <w:rPr>
                <w:rFonts w:ascii="Times New Roman" w:hAnsi="Times New Roman" w:cs="Times New Roman"/>
                <w:szCs w:val="20"/>
              </w:rPr>
              <w:t>(старшая гр.)</w:t>
            </w:r>
          </w:p>
        </w:tc>
      </w:tr>
      <w:tr w:rsidR="006D08D0" w:rsidRPr="006D08D0" w:rsidTr="006D08D0">
        <w:trPr>
          <w:trHeight w:val="551"/>
          <w:jc w:val="center"/>
        </w:trPr>
        <w:tc>
          <w:tcPr>
            <w:tcW w:w="18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08D0" w:rsidRPr="006D08D0" w:rsidRDefault="006D08D0" w:rsidP="006D0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D08D0" w:rsidRPr="006D08D0" w:rsidRDefault="006D08D0" w:rsidP="006D0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D08D0" w:rsidRPr="006D08D0" w:rsidRDefault="006D08D0" w:rsidP="006D0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D08D0" w:rsidRPr="006D08D0" w:rsidRDefault="006D08D0" w:rsidP="006D0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D08D0" w:rsidRPr="006D08D0" w:rsidRDefault="006D08D0" w:rsidP="006D0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8D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08D0" w:rsidRPr="006D08D0" w:rsidRDefault="006D08D0" w:rsidP="006D0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D08D0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I </w:t>
            </w:r>
          </w:p>
        </w:tc>
        <w:tc>
          <w:tcPr>
            <w:tcW w:w="719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D08D0" w:rsidRPr="006D08D0" w:rsidRDefault="006D08D0" w:rsidP="006D08D0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6D08D0">
              <w:rPr>
                <w:rFonts w:ascii="Times New Roman" w:hAnsi="Times New Roman" w:cs="Times New Roman"/>
                <w:b/>
                <w:szCs w:val="20"/>
              </w:rPr>
              <w:t>09</w:t>
            </w:r>
            <w:r w:rsidRPr="006D08D0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05</w:t>
            </w:r>
            <w:r w:rsidRPr="006D08D0">
              <w:rPr>
                <w:rFonts w:ascii="Times New Roman" w:hAnsi="Times New Roman" w:cs="Times New Roman"/>
                <w:b/>
                <w:szCs w:val="20"/>
              </w:rPr>
              <w:t xml:space="preserve"> – 09</w:t>
            </w:r>
            <w:r w:rsidRPr="006D08D0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30</w:t>
            </w:r>
          </w:p>
          <w:p w:rsidR="006D08D0" w:rsidRPr="006D08D0" w:rsidRDefault="006D08D0" w:rsidP="006D08D0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6D08D0">
              <w:rPr>
                <w:rFonts w:ascii="Times New Roman" w:hAnsi="Times New Roman" w:cs="Times New Roman"/>
                <w:szCs w:val="20"/>
              </w:rPr>
              <w:t xml:space="preserve">Познавательно-исследовательская деятельность </w:t>
            </w:r>
            <w:r w:rsidRPr="006D08D0">
              <w:rPr>
                <w:rFonts w:ascii="Times New Roman" w:hAnsi="Times New Roman" w:cs="Times New Roman"/>
                <w:b/>
                <w:i/>
                <w:szCs w:val="20"/>
              </w:rPr>
              <w:t>(экспериментирование)</w:t>
            </w:r>
          </w:p>
        </w:tc>
      </w:tr>
      <w:tr w:rsidR="006D08D0" w:rsidRPr="006D08D0" w:rsidTr="006D08D0">
        <w:trPr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08D0" w:rsidRPr="006D08D0" w:rsidRDefault="006D08D0" w:rsidP="006D08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D0" w:rsidRPr="006D08D0" w:rsidRDefault="006D08D0" w:rsidP="006D08D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1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D08D0" w:rsidRPr="006D08D0" w:rsidRDefault="006D08D0" w:rsidP="006D08D0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6D08D0">
              <w:rPr>
                <w:rFonts w:ascii="Times New Roman" w:hAnsi="Times New Roman" w:cs="Times New Roman"/>
                <w:b/>
                <w:szCs w:val="20"/>
              </w:rPr>
              <w:t>09</w:t>
            </w:r>
            <w:r w:rsidRPr="006D08D0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40</w:t>
            </w:r>
            <w:r w:rsidRPr="006D08D0">
              <w:rPr>
                <w:rFonts w:ascii="Times New Roman" w:hAnsi="Times New Roman" w:cs="Times New Roman"/>
                <w:b/>
                <w:szCs w:val="20"/>
              </w:rPr>
              <w:t xml:space="preserve"> – 10</w:t>
            </w:r>
            <w:r w:rsidRPr="006D08D0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05</w:t>
            </w:r>
          </w:p>
          <w:p w:rsidR="006D08D0" w:rsidRPr="006D08D0" w:rsidRDefault="006D08D0" w:rsidP="006D08D0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6D08D0">
              <w:rPr>
                <w:rFonts w:ascii="Times New Roman" w:hAnsi="Times New Roman" w:cs="Times New Roman"/>
                <w:szCs w:val="20"/>
              </w:rPr>
              <w:t>Развитие речи</w:t>
            </w:r>
          </w:p>
        </w:tc>
      </w:tr>
      <w:tr w:rsidR="006D08D0" w:rsidRPr="006D08D0" w:rsidTr="006D08D0">
        <w:trPr>
          <w:cantSplit/>
          <w:trHeight w:val="624"/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08D0" w:rsidRPr="006D08D0" w:rsidRDefault="006D08D0" w:rsidP="006D08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6D08D0" w:rsidRPr="006D08D0" w:rsidRDefault="006D08D0" w:rsidP="006D0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08D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195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95B3D7" w:themeFill="accent1" w:themeFillTint="99"/>
            <w:hideMark/>
          </w:tcPr>
          <w:p w:rsidR="006D08D0" w:rsidRPr="006D08D0" w:rsidRDefault="006D08D0" w:rsidP="006D08D0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szCs w:val="20"/>
              </w:rPr>
            </w:pPr>
            <w:r w:rsidRPr="006D08D0">
              <w:rPr>
                <w:rFonts w:ascii="Times New Roman" w:hAnsi="Times New Roman" w:cs="Times New Roman"/>
                <w:b/>
                <w:szCs w:val="20"/>
              </w:rPr>
              <w:t>15</w:t>
            </w:r>
            <w:r w:rsidRPr="006D08D0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10</w:t>
            </w:r>
            <w:r w:rsidRPr="006D08D0">
              <w:rPr>
                <w:rFonts w:ascii="Times New Roman" w:hAnsi="Times New Roman" w:cs="Times New Roman"/>
                <w:b/>
                <w:szCs w:val="20"/>
              </w:rPr>
              <w:t>-15</w:t>
            </w:r>
            <w:r w:rsidRPr="006D08D0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 xml:space="preserve">35 </w:t>
            </w:r>
          </w:p>
          <w:p w:rsidR="006D08D0" w:rsidRPr="006D08D0" w:rsidRDefault="006D08D0" w:rsidP="006D08D0">
            <w:pPr>
              <w:spacing w:after="0" w:line="240" w:lineRule="exact"/>
              <w:contextualSpacing/>
              <w:rPr>
                <w:rFonts w:ascii="Times New Roman" w:hAnsi="Times New Roman" w:cs="Times New Roman"/>
                <w:szCs w:val="20"/>
              </w:rPr>
            </w:pPr>
            <w:r w:rsidRPr="006D08D0">
              <w:rPr>
                <w:rFonts w:ascii="Times New Roman" w:hAnsi="Times New Roman" w:cs="Times New Roman"/>
                <w:szCs w:val="20"/>
              </w:rPr>
              <w:t xml:space="preserve">Физкультура </w:t>
            </w:r>
          </w:p>
          <w:p w:rsidR="006D08D0" w:rsidRPr="006D08D0" w:rsidRDefault="006D08D0" w:rsidP="006D08D0">
            <w:pPr>
              <w:spacing w:after="0" w:line="240" w:lineRule="exact"/>
              <w:contextualSpacing/>
              <w:rPr>
                <w:rFonts w:ascii="Times New Roman" w:hAnsi="Times New Roman" w:cs="Times New Roman"/>
                <w:szCs w:val="20"/>
              </w:rPr>
            </w:pPr>
            <w:r w:rsidRPr="006D08D0">
              <w:rPr>
                <w:rFonts w:ascii="Times New Roman" w:hAnsi="Times New Roman" w:cs="Times New Roman"/>
                <w:b/>
                <w:i/>
                <w:szCs w:val="20"/>
              </w:rPr>
              <w:t>(зал)</w:t>
            </w:r>
          </w:p>
        </w:tc>
      </w:tr>
      <w:tr w:rsidR="006D08D0" w:rsidRPr="006D08D0" w:rsidTr="006D08D0">
        <w:trPr>
          <w:jc w:val="center"/>
        </w:trPr>
        <w:tc>
          <w:tcPr>
            <w:tcW w:w="18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08D0" w:rsidRPr="006D08D0" w:rsidRDefault="006D08D0" w:rsidP="006D0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D08D0" w:rsidRPr="006D08D0" w:rsidRDefault="006D08D0" w:rsidP="006D0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D08D0" w:rsidRPr="006D08D0" w:rsidRDefault="006D08D0" w:rsidP="006D0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08D0">
              <w:rPr>
                <w:rFonts w:ascii="Times New Roman" w:hAnsi="Times New Roman" w:cs="Times New Roman"/>
                <w:b/>
                <w:lang w:val="en-US"/>
              </w:rPr>
              <w:t>Вторник</w:t>
            </w:r>
            <w:proofErr w:type="spellEnd"/>
          </w:p>
        </w:tc>
        <w:tc>
          <w:tcPr>
            <w:tcW w:w="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08D0" w:rsidRPr="006D08D0" w:rsidRDefault="006D08D0" w:rsidP="006D0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D08D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19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2A1C7" w:themeFill="accent4" w:themeFillTint="99"/>
            <w:hideMark/>
          </w:tcPr>
          <w:p w:rsidR="006D08D0" w:rsidRPr="006D08D0" w:rsidRDefault="006D08D0" w:rsidP="006D08D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6D08D0">
              <w:rPr>
                <w:rFonts w:ascii="Times New Roman" w:hAnsi="Times New Roman" w:cs="Times New Roman"/>
                <w:b/>
                <w:szCs w:val="20"/>
              </w:rPr>
              <w:t>09</w:t>
            </w:r>
            <w:r w:rsidRPr="006D08D0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00</w:t>
            </w:r>
            <w:r w:rsidRPr="006D08D0">
              <w:rPr>
                <w:rFonts w:ascii="Times New Roman" w:hAnsi="Times New Roman" w:cs="Times New Roman"/>
                <w:b/>
                <w:szCs w:val="20"/>
              </w:rPr>
              <w:t>-09</w:t>
            </w:r>
            <w:r w:rsidRPr="006D08D0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25</w:t>
            </w:r>
          </w:p>
          <w:p w:rsidR="006D08D0" w:rsidRPr="006D08D0" w:rsidRDefault="006D08D0" w:rsidP="006D08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6D08D0">
              <w:rPr>
                <w:rFonts w:ascii="Times New Roman" w:hAnsi="Times New Roman" w:cs="Times New Roman"/>
                <w:szCs w:val="20"/>
              </w:rPr>
              <w:t>Музыка</w:t>
            </w:r>
          </w:p>
        </w:tc>
      </w:tr>
      <w:tr w:rsidR="006D08D0" w:rsidRPr="006D08D0" w:rsidTr="006D08D0">
        <w:trPr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08D0" w:rsidRPr="006D08D0" w:rsidRDefault="006D08D0" w:rsidP="006D08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D0" w:rsidRPr="006D08D0" w:rsidRDefault="006D08D0" w:rsidP="006D08D0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1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D08D0" w:rsidRPr="006D08D0" w:rsidRDefault="006D08D0" w:rsidP="006D08D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6D08D0">
              <w:rPr>
                <w:rFonts w:ascii="Times New Roman" w:hAnsi="Times New Roman" w:cs="Times New Roman"/>
                <w:b/>
                <w:szCs w:val="20"/>
              </w:rPr>
              <w:t>09</w:t>
            </w:r>
            <w:r w:rsidRPr="006D08D0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35</w:t>
            </w:r>
            <w:r w:rsidRPr="006D08D0">
              <w:rPr>
                <w:rFonts w:ascii="Times New Roman" w:hAnsi="Times New Roman" w:cs="Times New Roman"/>
                <w:b/>
                <w:szCs w:val="20"/>
              </w:rPr>
              <w:t>-10</w:t>
            </w:r>
            <w:r w:rsidRPr="006D08D0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00</w:t>
            </w:r>
          </w:p>
          <w:p w:rsidR="006D08D0" w:rsidRPr="006D08D0" w:rsidRDefault="006D08D0" w:rsidP="006D08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  <w:proofErr w:type="gramStart"/>
            <w:r w:rsidRPr="006D08D0">
              <w:rPr>
                <w:rFonts w:ascii="Times New Roman" w:hAnsi="Times New Roman" w:cs="Times New Roman"/>
                <w:szCs w:val="20"/>
              </w:rPr>
              <w:t xml:space="preserve">Познавательное развитие </w:t>
            </w:r>
            <w:r w:rsidRPr="006D08D0">
              <w:rPr>
                <w:rFonts w:ascii="Times New Roman" w:hAnsi="Times New Roman" w:cs="Times New Roman"/>
                <w:b/>
                <w:i/>
                <w:szCs w:val="20"/>
              </w:rPr>
              <w:t>(ознакомление с окружающим:</w:t>
            </w:r>
            <w:proofErr w:type="gramEnd"/>
            <w:r w:rsidRPr="006D08D0">
              <w:rPr>
                <w:rFonts w:ascii="Times New Roman" w:hAnsi="Times New Roman" w:cs="Times New Roman"/>
                <w:b/>
                <w:i/>
                <w:szCs w:val="20"/>
              </w:rPr>
              <w:t xml:space="preserve"> ПО (1,3 нед.) /МП (2,4 нед.)</w:t>
            </w:r>
          </w:p>
        </w:tc>
      </w:tr>
      <w:tr w:rsidR="006D08D0" w:rsidRPr="006D08D0" w:rsidTr="006D08D0">
        <w:trPr>
          <w:cantSplit/>
          <w:trHeight w:val="414"/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08D0" w:rsidRPr="006D08D0" w:rsidRDefault="006D08D0" w:rsidP="006D08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D0" w:rsidRPr="006D08D0" w:rsidRDefault="006D08D0" w:rsidP="006D08D0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19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6D08D0" w:rsidRPr="006D08D0" w:rsidRDefault="006D08D0" w:rsidP="006D08D0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6D08D0">
              <w:rPr>
                <w:rFonts w:ascii="Times New Roman" w:hAnsi="Times New Roman" w:cs="Times New Roman"/>
                <w:b/>
                <w:szCs w:val="20"/>
              </w:rPr>
              <w:t>10</w:t>
            </w:r>
            <w:r w:rsidRPr="006D08D0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10</w:t>
            </w:r>
            <w:r w:rsidRPr="006D08D0">
              <w:rPr>
                <w:rFonts w:ascii="Times New Roman" w:hAnsi="Times New Roman" w:cs="Times New Roman"/>
                <w:b/>
                <w:szCs w:val="20"/>
              </w:rPr>
              <w:t xml:space="preserve"> – 10</w:t>
            </w:r>
            <w:r w:rsidRPr="006D08D0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35</w:t>
            </w:r>
          </w:p>
          <w:p w:rsidR="006D08D0" w:rsidRPr="006D08D0" w:rsidRDefault="006D08D0" w:rsidP="006D08D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D08D0">
              <w:rPr>
                <w:rFonts w:ascii="Times New Roman" w:hAnsi="Times New Roman" w:cs="Times New Roman"/>
                <w:szCs w:val="20"/>
              </w:rPr>
              <w:t>Рисование</w:t>
            </w:r>
          </w:p>
        </w:tc>
      </w:tr>
      <w:tr w:rsidR="006D08D0" w:rsidRPr="006D08D0" w:rsidTr="006D08D0">
        <w:trPr>
          <w:jc w:val="center"/>
        </w:trPr>
        <w:tc>
          <w:tcPr>
            <w:tcW w:w="18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08D0" w:rsidRPr="006D08D0" w:rsidRDefault="006D08D0" w:rsidP="006D0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D08D0" w:rsidRPr="006D08D0" w:rsidRDefault="006D08D0" w:rsidP="006D0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D08D0" w:rsidRPr="006D08D0" w:rsidRDefault="006D08D0" w:rsidP="006D0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D08D0" w:rsidRPr="006D08D0" w:rsidRDefault="006D08D0" w:rsidP="006D0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D08D0" w:rsidRPr="006D08D0" w:rsidRDefault="006D08D0" w:rsidP="006D0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8D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6D08D0" w:rsidRPr="006D08D0" w:rsidRDefault="006D08D0" w:rsidP="006D0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D08D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19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D08D0" w:rsidRPr="006D08D0" w:rsidRDefault="006D08D0" w:rsidP="006D08D0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6D08D0">
              <w:rPr>
                <w:rFonts w:ascii="Times New Roman" w:hAnsi="Times New Roman" w:cs="Times New Roman"/>
                <w:b/>
                <w:szCs w:val="20"/>
              </w:rPr>
              <w:t>09</w:t>
            </w:r>
            <w:r w:rsidRPr="006D08D0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10</w:t>
            </w:r>
            <w:r w:rsidRPr="006D08D0">
              <w:rPr>
                <w:rFonts w:ascii="Times New Roman" w:hAnsi="Times New Roman" w:cs="Times New Roman"/>
                <w:b/>
                <w:szCs w:val="20"/>
              </w:rPr>
              <w:t xml:space="preserve"> – 09</w:t>
            </w:r>
            <w:r w:rsidRPr="006D08D0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35</w:t>
            </w:r>
          </w:p>
          <w:p w:rsidR="006D08D0" w:rsidRPr="006D08D0" w:rsidRDefault="006D08D0" w:rsidP="006D08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6D08D0">
              <w:rPr>
                <w:rFonts w:ascii="Times New Roman" w:hAnsi="Times New Roman" w:cs="Times New Roman"/>
                <w:szCs w:val="20"/>
              </w:rPr>
              <w:t>ФЭМП</w:t>
            </w:r>
          </w:p>
        </w:tc>
      </w:tr>
      <w:tr w:rsidR="006D08D0" w:rsidRPr="006D08D0" w:rsidTr="006D08D0">
        <w:trPr>
          <w:trHeight w:val="457"/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08D0" w:rsidRPr="006D08D0" w:rsidRDefault="006D08D0" w:rsidP="006D08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08D0" w:rsidRPr="006D08D0" w:rsidRDefault="006D08D0" w:rsidP="006D08D0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1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95B3D7" w:themeFill="accent1" w:themeFillTint="99"/>
          </w:tcPr>
          <w:p w:rsidR="006D08D0" w:rsidRPr="006D08D0" w:rsidRDefault="006D08D0" w:rsidP="006D08D0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szCs w:val="20"/>
              </w:rPr>
            </w:pPr>
            <w:r w:rsidRPr="006D08D0">
              <w:rPr>
                <w:rFonts w:ascii="Times New Roman" w:hAnsi="Times New Roman" w:cs="Times New Roman"/>
                <w:b/>
                <w:szCs w:val="20"/>
              </w:rPr>
              <w:t>09</w:t>
            </w:r>
            <w:r w:rsidRPr="006D08D0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55</w:t>
            </w:r>
            <w:r w:rsidRPr="006D08D0">
              <w:rPr>
                <w:rFonts w:ascii="Times New Roman" w:hAnsi="Times New Roman" w:cs="Times New Roman"/>
                <w:b/>
                <w:szCs w:val="20"/>
              </w:rPr>
              <w:t>-10</w:t>
            </w:r>
            <w:r w:rsidRPr="006D08D0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20</w:t>
            </w:r>
          </w:p>
          <w:p w:rsidR="006D08D0" w:rsidRPr="006D08D0" w:rsidRDefault="006D08D0" w:rsidP="006D08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Cs w:val="20"/>
              </w:rPr>
            </w:pPr>
            <w:r w:rsidRPr="006D08D0">
              <w:rPr>
                <w:rFonts w:ascii="Times New Roman" w:hAnsi="Times New Roman" w:cs="Times New Roman"/>
                <w:szCs w:val="20"/>
              </w:rPr>
              <w:t xml:space="preserve">Физкультура </w:t>
            </w:r>
            <w:r w:rsidRPr="006D08D0">
              <w:rPr>
                <w:rFonts w:ascii="Times New Roman" w:hAnsi="Times New Roman" w:cs="Times New Roman"/>
                <w:b/>
                <w:i/>
                <w:szCs w:val="20"/>
              </w:rPr>
              <w:t>(зал)</w:t>
            </w:r>
          </w:p>
          <w:p w:rsidR="006D08D0" w:rsidRPr="006D08D0" w:rsidRDefault="006D08D0" w:rsidP="006D08D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</w:p>
        </w:tc>
      </w:tr>
      <w:tr w:rsidR="006D08D0" w:rsidRPr="006D08D0" w:rsidTr="006D08D0">
        <w:trPr>
          <w:jc w:val="center"/>
        </w:trPr>
        <w:tc>
          <w:tcPr>
            <w:tcW w:w="18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08D0" w:rsidRPr="006D08D0" w:rsidRDefault="006D08D0" w:rsidP="006D0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8D0">
              <w:br w:type="page"/>
            </w:r>
          </w:p>
          <w:p w:rsidR="006D08D0" w:rsidRPr="006D08D0" w:rsidRDefault="006D08D0" w:rsidP="006D0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D08D0" w:rsidRPr="006D08D0" w:rsidRDefault="006D08D0" w:rsidP="006D08D0">
            <w:pPr>
              <w:spacing w:after="0" w:line="240" w:lineRule="auto"/>
              <w:jc w:val="center"/>
            </w:pPr>
            <w:r w:rsidRPr="006D08D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08D0" w:rsidRPr="006D08D0" w:rsidRDefault="006D08D0" w:rsidP="006D0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D08D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19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D08D0" w:rsidRPr="006D08D0" w:rsidRDefault="006D08D0" w:rsidP="006D08D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6D08D0">
              <w:rPr>
                <w:rFonts w:ascii="Times New Roman" w:hAnsi="Times New Roman" w:cs="Times New Roman"/>
                <w:b/>
                <w:szCs w:val="20"/>
              </w:rPr>
              <w:t>09</w:t>
            </w:r>
            <w:r w:rsidRPr="006D08D0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05</w:t>
            </w:r>
            <w:r w:rsidRPr="006D08D0">
              <w:rPr>
                <w:rFonts w:ascii="Times New Roman" w:hAnsi="Times New Roman" w:cs="Times New Roman"/>
                <w:b/>
                <w:szCs w:val="20"/>
              </w:rPr>
              <w:t>-09</w:t>
            </w:r>
            <w:r w:rsidRPr="006D08D0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30</w:t>
            </w:r>
          </w:p>
          <w:p w:rsidR="006D08D0" w:rsidRPr="006D08D0" w:rsidRDefault="006D08D0" w:rsidP="006D08D0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6D08D0">
              <w:rPr>
                <w:rFonts w:ascii="Times New Roman" w:hAnsi="Times New Roman" w:cs="Times New Roman"/>
                <w:szCs w:val="20"/>
              </w:rPr>
              <w:t>Подготовка к обучению грамоте</w:t>
            </w:r>
          </w:p>
        </w:tc>
      </w:tr>
      <w:tr w:rsidR="006D08D0" w:rsidRPr="006D08D0" w:rsidTr="006D08D0">
        <w:trPr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08D0" w:rsidRPr="006D08D0" w:rsidRDefault="006D08D0" w:rsidP="006D08D0">
            <w:pPr>
              <w:spacing w:after="0" w:line="240" w:lineRule="auto"/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D0" w:rsidRPr="006D08D0" w:rsidRDefault="006D08D0" w:rsidP="006D08D0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19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2A1C7" w:themeFill="accent4" w:themeFillTint="99"/>
            <w:hideMark/>
          </w:tcPr>
          <w:p w:rsidR="006D08D0" w:rsidRPr="006D08D0" w:rsidRDefault="006D08D0" w:rsidP="006D08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0"/>
                <w:vertAlign w:val="superscript"/>
              </w:rPr>
            </w:pPr>
            <w:r w:rsidRPr="006D08D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09</w:t>
            </w:r>
            <w:r w:rsidRPr="006D08D0">
              <w:rPr>
                <w:rFonts w:ascii="Times New Roman" w:hAnsi="Times New Roman" w:cs="Times New Roman"/>
                <w:b/>
                <w:color w:val="000000" w:themeColor="text1"/>
                <w:szCs w:val="20"/>
                <w:vertAlign w:val="superscript"/>
              </w:rPr>
              <w:t>35</w:t>
            </w:r>
            <w:r w:rsidRPr="006D08D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-10</w:t>
            </w:r>
            <w:r w:rsidRPr="006D08D0">
              <w:rPr>
                <w:rFonts w:ascii="Times New Roman" w:hAnsi="Times New Roman" w:cs="Times New Roman"/>
                <w:b/>
                <w:color w:val="000000" w:themeColor="text1"/>
                <w:szCs w:val="20"/>
                <w:vertAlign w:val="superscript"/>
              </w:rPr>
              <w:t>00</w:t>
            </w:r>
          </w:p>
          <w:p w:rsidR="006D08D0" w:rsidRPr="006D08D0" w:rsidRDefault="006D08D0" w:rsidP="006D0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  <w:vertAlign w:val="superscript"/>
              </w:rPr>
            </w:pPr>
            <w:r w:rsidRPr="006D08D0">
              <w:rPr>
                <w:rFonts w:ascii="Times New Roman" w:hAnsi="Times New Roman" w:cs="Times New Roman"/>
                <w:color w:val="000000" w:themeColor="text1"/>
                <w:szCs w:val="28"/>
                <w:vertAlign w:val="superscript"/>
              </w:rPr>
              <w:t>Музыка</w:t>
            </w:r>
          </w:p>
        </w:tc>
      </w:tr>
      <w:tr w:rsidR="006D08D0" w:rsidRPr="006D08D0" w:rsidTr="006D08D0">
        <w:trPr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08D0" w:rsidRPr="006D08D0" w:rsidRDefault="006D08D0" w:rsidP="006D08D0">
            <w:pPr>
              <w:spacing w:after="0" w:line="240" w:lineRule="auto"/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D0" w:rsidRPr="006D08D0" w:rsidRDefault="006D08D0" w:rsidP="006D08D0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19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6D08D0" w:rsidRPr="006D08D0" w:rsidRDefault="006D08D0" w:rsidP="006D08D0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6D08D0">
              <w:rPr>
                <w:rFonts w:ascii="Times New Roman" w:hAnsi="Times New Roman" w:cs="Times New Roman"/>
                <w:b/>
                <w:szCs w:val="20"/>
              </w:rPr>
              <w:t>10</w:t>
            </w:r>
            <w:r w:rsidRPr="006D08D0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10</w:t>
            </w:r>
            <w:r w:rsidRPr="006D08D0">
              <w:rPr>
                <w:rFonts w:ascii="Times New Roman" w:hAnsi="Times New Roman" w:cs="Times New Roman"/>
                <w:b/>
                <w:szCs w:val="20"/>
              </w:rPr>
              <w:t xml:space="preserve"> – 10</w:t>
            </w:r>
            <w:r w:rsidRPr="006D08D0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35</w:t>
            </w:r>
          </w:p>
          <w:p w:rsidR="006D08D0" w:rsidRPr="006D08D0" w:rsidRDefault="006D08D0" w:rsidP="006D08D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D08D0">
              <w:rPr>
                <w:rFonts w:ascii="Times New Roman" w:hAnsi="Times New Roman" w:cs="Times New Roman"/>
                <w:szCs w:val="20"/>
              </w:rPr>
              <w:t>Лепка (1,3 нед.)</w:t>
            </w:r>
          </w:p>
          <w:p w:rsidR="006D08D0" w:rsidRPr="006D08D0" w:rsidRDefault="006D08D0" w:rsidP="006D08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6D08D0">
              <w:rPr>
                <w:rFonts w:ascii="Times New Roman" w:hAnsi="Times New Roman" w:cs="Times New Roman"/>
                <w:szCs w:val="20"/>
              </w:rPr>
              <w:t>Аппликация (2,4 нед.)</w:t>
            </w:r>
          </w:p>
        </w:tc>
      </w:tr>
      <w:tr w:rsidR="006D08D0" w:rsidRPr="006D08D0" w:rsidTr="006D08D0">
        <w:trPr>
          <w:cantSplit/>
          <w:trHeight w:val="569"/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08D0" w:rsidRPr="006D08D0" w:rsidRDefault="006D08D0" w:rsidP="006D08D0">
            <w:pPr>
              <w:spacing w:after="0" w:line="240" w:lineRule="auto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6D08D0" w:rsidRPr="006D08D0" w:rsidRDefault="006D08D0" w:rsidP="006D0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08D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195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hideMark/>
          </w:tcPr>
          <w:p w:rsidR="006D08D0" w:rsidRPr="006D08D0" w:rsidRDefault="006D08D0" w:rsidP="006D08D0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szCs w:val="20"/>
              </w:rPr>
            </w:pPr>
            <w:r w:rsidRPr="006D08D0">
              <w:rPr>
                <w:rFonts w:ascii="Times New Roman" w:hAnsi="Times New Roman" w:cs="Times New Roman"/>
                <w:b/>
                <w:szCs w:val="20"/>
              </w:rPr>
              <w:t>15</w:t>
            </w:r>
            <w:r w:rsidRPr="006D08D0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40</w:t>
            </w:r>
            <w:r w:rsidRPr="006D08D0">
              <w:rPr>
                <w:rFonts w:ascii="Times New Roman" w:hAnsi="Times New Roman" w:cs="Times New Roman"/>
                <w:b/>
                <w:szCs w:val="20"/>
              </w:rPr>
              <w:t>-16</w:t>
            </w:r>
            <w:r w:rsidRPr="006D08D0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00</w:t>
            </w:r>
          </w:p>
          <w:p w:rsidR="006D08D0" w:rsidRPr="006D08D0" w:rsidRDefault="006D08D0" w:rsidP="006D08D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D08D0">
              <w:rPr>
                <w:rFonts w:ascii="Times New Roman" w:hAnsi="Times New Roman" w:cs="Times New Roman"/>
                <w:szCs w:val="20"/>
              </w:rPr>
              <w:t>Физкультура</w:t>
            </w:r>
            <w:r w:rsidRPr="006D08D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6D08D0">
              <w:rPr>
                <w:rFonts w:ascii="Times New Roman" w:hAnsi="Times New Roman" w:cs="Times New Roman"/>
                <w:b/>
                <w:i/>
                <w:szCs w:val="20"/>
              </w:rPr>
              <w:t>(прогулка)</w:t>
            </w:r>
          </w:p>
        </w:tc>
      </w:tr>
      <w:tr w:rsidR="006D08D0" w:rsidRPr="006D08D0" w:rsidTr="006D08D0">
        <w:trPr>
          <w:jc w:val="center"/>
        </w:trPr>
        <w:tc>
          <w:tcPr>
            <w:tcW w:w="18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0" w:rsidRPr="006D08D0" w:rsidRDefault="006D08D0" w:rsidP="006D0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D08D0" w:rsidRPr="006D08D0" w:rsidRDefault="006D08D0" w:rsidP="006D0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8D0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08D0" w:rsidRPr="006D08D0" w:rsidRDefault="006D08D0" w:rsidP="006D0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D08D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19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D08D0" w:rsidRPr="006D08D0" w:rsidRDefault="006D08D0" w:rsidP="006D08D0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6D08D0">
              <w:rPr>
                <w:rFonts w:ascii="Times New Roman" w:hAnsi="Times New Roman" w:cs="Times New Roman"/>
                <w:b/>
                <w:szCs w:val="20"/>
              </w:rPr>
              <w:t>09</w:t>
            </w:r>
            <w:r w:rsidRPr="006D08D0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00-</w:t>
            </w:r>
            <w:r w:rsidRPr="006D08D0">
              <w:rPr>
                <w:rFonts w:ascii="Times New Roman" w:hAnsi="Times New Roman" w:cs="Times New Roman"/>
                <w:b/>
                <w:szCs w:val="20"/>
              </w:rPr>
              <w:t>09</w:t>
            </w:r>
            <w:r w:rsidRPr="006D08D0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25</w:t>
            </w:r>
          </w:p>
          <w:p w:rsidR="006D08D0" w:rsidRPr="006D08D0" w:rsidRDefault="006D08D0" w:rsidP="006D0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6D08D0">
              <w:rPr>
                <w:rFonts w:ascii="Times New Roman" w:hAnsi="Times New Roman" w:cs="Times New Roman"/>
                <w:szCs w:val="20"/>
              </w:rPr>
              <w:t>Познавательное развитие</w:t>
            </w:r>
            <w:r w:rsidRPr="006D08D0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</w:t>
            </w:r>
            <w:r w:rsidRPr="006D08D0">
              <w:rPr>
                <w:rFonts w:ascii="Times New Roman" w:hAnsi="Times New Roman" w:cs="Times New Roman"/>
                <w:b/>
                <w:i/>
                <w:szCs w:val="20"/>
              </w:rPr>
              <w:t>(региональный компонент)</w:t>
            </w:r>
          </w:p>
        </w:tc>
      </w:tr>
      <w:tr w:rsidR="006D08D0" w:rsidRPr="006D08D0" w:rsidTr="006D08D0">
        <w:trPr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D0" w:rsidRPr="006D08D0" w:rsidRDefault="006D08D0" w:rsidP="006D08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D0" w:rsidRPr="006D08D0" w:rsidRDefault="006D08D0" w:rsidP="006D08D0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1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D08D0" w:rsidRPr="006D08D0" w:rsidRDefault="006D08D0" w:rsidP="006D08D0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6D08D0">
              <w:rPr>
                <w:rFonts w:ascii="Times New Roman" w:hAnsi="Times New Roman" w:cs="Times New Roman"/>
                <w:b/>
                <w:szCs w:val="20"/>
              </w:rPr>
              <w:t>10</w:t>
            </w:r>
            <w:r w:rsidRPr="006D08D0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00</w:t>
            </w:r>
            <w:r w:rsidRPr="006D08D0">
              <w:rPr>
                <w:rFonts w:ascii="Times New Roman" w:hAnsi="Times New Roman" w:cs="Times New Roman"/>
                <w:b/>
                <w:szCs w:val="20"/>
              </w:rPr>
              <w:t xml:space="preserve"> – 10</w:t>
            </w:r>
            <w:r w:rsidRPr="006D08D0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25</w:t>
            </w:r>
          </w:p>
          <w:p w:rsidR="006D08D0" w:rsidRPr="006D08D0" w:rsidRDefault="006D08D0" w:rsidP="006D08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6D08D0">
              <w:rPr>
                <w:rFonts w:ascii="Times New Roman" w:hAnsi="Times New Roman" w:cs="Times New Roman"/>
                <w:szCs w:val="20"/>
              </w:rPr>
              <w:t>Рисование</w:t>
            </w:r>
          </w:p>
        </w:tc>
      </w:tr>
      <w:tr w:rsidR="006D08D0" w:rsidRPr="006D08D0" w:rsidTr="006D08D0">
        <w:trPr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D0" w:rsidRPr="006D08D0" w:rsidRDefault="006D08D0" w:rsidP="006D08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D0" w:rsidRPr="006D08D0" w:rsidRDefault="006D08D0" w:rsidP="006D08D0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19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6D08D0" w:rsidRPr="006D08D0" w:rsidRDefault="006D08D0" w:rsidP="006D08D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6D08D0">
              <w:rPr>
                <w:rFonts w:ascii="Times New Roman" w:hAnsi="Times New Roman" w:cs="Times New Roman"/>
                <w:b/>
                <w:szCs w:val="20"/>
              </w:rPr>
              <w:t>10</w:t>
            </w:r>
            <w:r w:rsidRPr="006D08D0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30</w:t>
            </w:r>
            <w:r w:rsidRPr="006D08D0">
              <w:rPr>
                <w:rFonts w:ascii="Times New Roman" w:hAnsi="Times New Roman" w:cs="Times New Roman"/>
                <w:b/>
                <w:szCs w:val="20"/>
              </w:rPr>
              <w:t>-10</w:t>
            </w:r>
            <w:r w:rsidRPr="006D08D0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55</w:t>
            </w:r>
          </w:p>
          <w:p w:rsidR="006D08D0" w:rsidRPr="006D08D0" w:rsidRDefault="006D08D0" w:rsidP="006D08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6D08D0">
              <w:rPr>
                <w:rFonts w:ascii="Times New Roman" w:hAnsi="Times New Roman" w:cs="Times New Roman"/>
                <w:szCs w:val="20"/>
              </w:rPr>
              <w:t>Развитие речи</w:t>
            </w:r>
          </w:p>
        </w:tc>
      </w:tr>
    </w:tbl>
    <w:p w:rsidR="00280408" w:rsidRDefault="00280408" w:rsidP="0001195B">
      <w:pPr>
        <w:jc w:val="center"/>
      </w:pPr>
    </w:p>
    <w:sectPr w:rsidR="00280408" w:rsidSect="0001195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4C41"/>
    <w:rsid w:val="0001195B"/>
    <w:rsid w:val="00144C41"/>
    <w:rsid w:val="00280408"/>
    <w:rsid w:val="006D08D0"/>
    <w:rsid w:val="00773833"/>
    <w:rsid w:val="00A200FE"/>
    <w:rsid w:val="00A30C67"/>
    <w:rsid w:val="00B042D4"/>
    <w:rsid w:val="00E21C97"/>
    <w:rsid w:val="00EE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4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4B764-1062-4C95-A5BE-13BE2D4E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2022-10-03T05:58:00Z</dcterms:created>
  <dcterms:modified xsi:type="dcterms:W3CDTF">2022-10-03T06:04:00Z</dcterms:modified>
</cp:coreProperties>
</file>