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46" w:rsidRDefault="004E1546" w:rsidP="00090244">
      <w:pPr>
        <w:spacing w:after="0" w:line="240" w:lineRule="auto"/>
      </w:pPr>
    </w:p>
    <w:p w:rsidR="001E5210" w:rsidRDefault="004E1546" w:rsidP="00090244">
      <w:pPr>
        <w:spacing w:after="0" w:line="240" w:lineRule="auto"/>
      </w:pPr>
      <w:r>
        <w:t xml:space="preserve"> </w:t>
      </w:r>
      <w:r w:rsidR="00090244" w:rsidRPr="00090244">
        <w:rPr>
          <w:noProof/>
          <w:lang w:eastAsia="ru-RU"/>
        </w:rPr>
        <w:drawing>
          <wp:inline distT="0" distB="0" distL="0" distR="0">
            <wp:extent cx="6198640" cy="8523129"/>
            <wp:effectExtent l="1162050" t="0" r="1136015" b="0"/>
            <wp:docPr id="4" name="Рисунок 4" descr="C:\Users\483AC4~1\AppData\Local\Temp\Rar$DIa12412.14397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83AC4~1\AppData\Local\Temp\Rar$DIa12412.14397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00898" cy="852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10" w:rsidRDefault="001E5210"/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660"/>
        <w:gridCol w:w="3043"/>
        <w:gridCol w:w="2454"/>
        <w:gridCol w:w="1874"/>
        <w:gridCol w:w="3685"/>
        <w:gridCol w:w="1070"/>
      </w:tblGrid>
      <w:tr w:rsidR="00A24DC6" w:rsidTr="004E1546">
        <w:tc>
          <w:tcPr>
            <w:tcW w:w="2660" w:type="dxa"/>
          </w:tcPr>
          <w:p w:rsidR="001E5210" w:rsidRPr="002D5912" w:rsidRDefault="001E5210" w:rsidP="00090244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43" w:type="dxa"/>
          </w:tcPr>
          <w:p w:rsidR="002D5912" w:rsidRPr="001E5210" w:rsidRDefault="002D5912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4" w:type="dxa"/>
          </w:tcPr>
          <w:p w:rsidR="002D5912" w:rsidRPr="002D5912" w:rsidRDefault="00A85648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выгоды </w:t>
            </w:r>
            <w:r w:rsidR="002D5912"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поставщика (подрядчика)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2D5912" w:rsidRPr="00F95645" w:rsidRDefault="002D5912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0F4D" w:rsidRPr="00150F4D" w:rsidRDefault="00150F4D" w:rsidP="00A1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150F4D" w:rsidRDefault="00150F4D" w:rsidP="00A16287">
            <w:pPr>
              <w:pStyle w:val="Pa1"/>
              <w:spacing w:line="240" w:lineRule="auto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A37D4B" w:rsidRPr="00A37D4B" w:rsidRDefault="00A37D4B" w:rsidP="00A16287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A37D4B" w:rsidRPr="00A37D4B" w:rsidRDefault="00A37D4B" w:rsidP="00A16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D4B" w:rsidRDefault="00A37D4B" w:rsidP="00A162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A37D4B" w:rsidRDefault="00A37D4B" w:rsidP="00A162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Default="00A37D4B" w:rsidP="00A16287">
            <w:pPr>
              <w:pStyle w:val="Pa1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механизма </w:t>
            </w:r>
            <w:r w:rsidR="00754F6E">
              <w:rPr>
                <w:rFonts w:cs="Minion Pro"/>
                <w:color w:val="000000"/>
                <w:sz w:val="23"/>
                <w:szCs w:val="23"/>
              </w:rPr>
              <w:t>принятия на работу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работников, направленное</w:t>
            </w:r>
            <w:r w:rsidR="00624C7A">
              <w:rPr>
                <w:rFonts w:cs="Minion Pro"/>
                <w:color w:val="000000"/>
                <w:sz w:val="23"/>
                <w:szCs w:val="23"/>
              </w:rPr>
              <w:t>,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в том числе на выявление и уре</w:t>
            </w:r>
            <w:r w:rsidR="00320713">
              <w:rPr>
                <w:rFonts w:cs="Minion Pro"/>
                <w:color w:val="000000"/>
                <w:sz w:val="23"/>
                <w:szCs w:val="23"/>
              </w:rPr>
              <w:t>гулирование конфликта интересов.</w:t>
            </w:r>
          </w:p>
        </w:tc>
        <w:tc>
          <w:tcPr>
            <w:tcW w:w="1070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4E1546">
        <w:tc>
          <w:tcPr>
            <w:tcW w:w="2660" w:type="dxa"/>
          </w:tcPr>
          <w:p w:rsidR="009F5C40" w:rsidRPr="009F5C40" w:rsidRDefault="009F5C40" w:rsidP="00A16287">
            <w:pPr>
              <w:pStyle w:val="a4"/>
              <w:numPr>
                <w:ilvl w:val="0"/>
                <w:numId w:val="2"/>
              </w:numPr>
              <w:tabs>
                <w:tab w:val="left" w:pos="165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кадровых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9F5C40" w:rsidRDefault="009F5C40" w:rsidP="00A1628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принятие на работу работников</w:t>
            </w:r>
          </w:p>
          <w:p w:rsidR="00B32594" w:rsidRDefault="00B32594" w:rsidP="00A1628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вынесение поощрений и взысканий</w:t>
            </w:r>
          </w:p>
          <w:p w:rsidR="000169EB" w:rsidRPr="009F5C40" w:rsidRDefault="000169EB" w:rsidP="00A1628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заключение фиктивных трудовых договоров</w:t>
            </w:r>
          </w:p>
          <w:p w:rsidR="002D5912" w:rsidRPr="009F5C40" w:rsidRDefault="009F5C40" w:rsidP="00A16287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аспределение</w:t>
            </w:r>
            <w:r w:rsidR="00E847CF"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фондов оплаты труда, стимулирующих</w:t>
            </w: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других</w:t>
            </w:r>
            <w:r w:rsidR="00E847CF"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выплат</w:t>
            </w:r>
          </w:p>
          <w:p w:rsidR="009F5C40" w:rsidRDefault="009F5C40" w:rsidP="00A1628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распределение должностных обязанностей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169EB" w:rsidRPr="00E847CF" w:rsidRDefault="000169EB" w:rsidP="00A16287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9F5C40" w:rsidRPr="009F5C40" w:rsidRDefault="009F5C40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у работника (группы работников) учреждения полномочий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решению кадровых вопросов которые позволяю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ему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лучить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материальную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лояльное отношение работников учреждения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:rsidR="00F15D62" w:rsidRDefault="00F15D62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инятие решения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кадровым вопросам </w:t>
            </w:r>
          </w:p>
          <w:p w:rsidR="00F15D62" w:rsidRDefault="00F15D62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действующего трудового законодательства</w:t>
            </w:r>
          </w:p>
          <w:p w:rsidR="002D5912" w:rsidRPr="008E759C" w:rsidRDefault="00F15D62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целях получения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759C"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незаконного 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материального вознаграждения</w:t>
            </w:r>
            <w:r w:rsidR="00A8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8E7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лояльного отношения работников учреждения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2D5912" w:rsidRDefault="00000F62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заместитель руководителя, старший воспитатель</w:t>
            </w:r>
            <w:r w:rsidR="00A16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F6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00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ник, курирующий данное направление.</w:t>
            </w:r>
          </w:p>
        </w:tc>
        <w:tc>
          <w:tcPr>
            <w:tcW w:w="3685" w:type="dxa"/>
          </w:tcPr>
          <w:p w:rsidR="002D5912" w:rsidRDefault="0068513E" w:rsidP="00A16287">
            <w:pPr>
              <w:pStyle w:val="a4"/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детальная регламентация принятия решений при заключении трудовых договоров с работниками, 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вынесении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поощрений и взысканий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аспределении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фондов оплаты труда, стимулирую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щих и других выплат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32594"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должностных обязанностей</w:t>
            </w:r>
          </w:p>
          <w:p w:rsidR="00624C7A" w:rsidRPr="00090244" w:rsidRDefault="00624C7A" w:rsidP="00A16287">
            <w:pPr>
              <w:pStyle w:val="Pa1"/>
              <w:spacing w:line="240" w:lineRule="auto"/>
              <w:jc w:val="both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 w:rsidRPr="00090244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68513E" w:rsidRPr="0068513E" w:rsidRDefault="0068513E" w:rsidP="00A16287">
            <w:pPr>
              <w:pStyle w:val="Pa1"/>
              <w:spacing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 xml:space="preserve">- исключение ситуаций, при которых работник </w:t>
            </w:r>
            <w:r w:rsidR="00A16287" w:rsidRPr="0068513E">
              <w:rPr>
                <w:rFonts w:ascii="Times New Roman" w:hAnsi="Times New Roman" w:cs="Times New Roman"/>
                <w:color w:val="000000"/>
              </w:rPr>
              <w:t>учреждения совмещает</w:t>
            </w:r>
            <w:r w:rsidRPr="0068513E">
              <w:rPr>
                <w:rFonts w:ascii="Times New Roman" w:hAnsi="Times New Roman" w:cs="Times New Roman"/>
                <w:color w:val="000000"/>
              </w:rPr>
              <w:t xml:space="preserve"> функции по исполнению решения и контролю за его исполнением; </w:t>
            </w:r>
          </w:p>
          <w:p w:rsidR="0068513E" w:rsidRPr="0068513E" w:rsidRDefault="0068513E" w:rsidP="00A1628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A16287">
            <w:pPr>
              <w:pStyle w:val="Pa1"/>
              <w:spacing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</w:rPr>
              <w:t xml:space="preserve">- </w:t>
            </w:r>
            <w:r w:rsidRPr="0068513E">
              <w:rPr>
                <w:rFonts w:ascii="Times New Roman" w:hAnsi="Times New Roman" w:cs="Times New Roman"/>
                <w:color w:val="000000"/>
              </w:rPr>
              <w:t xml:space="preserve">совершенствование механизмов выявления конфликта интересов в деятельности работников учреждения; </w:t>
            </w:r>
          </w:p>
          <w:p w:rsidR="0068513E" w:rsidRPr="0068513E" w:rsidRDefault="0068513E" w:rsidP="00A1628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A1628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механизмов, позволяющих работникам учреждения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68513E" w:rsidRPr="0068513E" w:rsidRDefault="0068513E" w:rsidP="00A16287">
            <w:pPr>
              <w:pStyle w:val="Pa1"/>
              <w:spacing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>- регулярный мониторинг информации о возможных коррупционных правонарушениях, совершенных работниками учреждения,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68513E" w:rsidRPr="0068513E" w:rsidRDefault="0068513E" w:rsidP="00A16287">
            <w:pPr>
              <w:pStyle w:val="Pa1"/>
              <w:spacing w:line="240" w:lineRule="auto"/>
              <w:ind w:left="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13E">
              <w:rPr>
                <w:rFonts w:ascii="Times New Roman" w:hAnsi="Times New Roman" w:cs="Times New Roman"/>
                <w:color w:val="000000"/>
              </w:rPr>
              <w:t xml:space="preserve">- информирование контрагентов учреждения о последствиях коррупционных правонарушений; </w:t>
            </w:r>
          </w:p>
          <w:p w:rsidR="0068513E" w:rsidRPr="0068513E" w:rsidRDefault="0068513E" w:rsidP="00A16287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E" w:rsidRPr="0068513E" w:rsidRDefault="0068513E" w:rsidP="00A16287">
            <w:pPr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68513E" w:rsidRPr="0068513E" w:rsidRDefault="0068513E" w:rsidP="00A16287">
            <w:pPr>
              <w:ind w:left="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513E" w:rsidRPr="00320713" w:rsidRDefault="0068513E" w:rsidP="00A16287">
            <w:pPr>
              <w:ind w:left="62"/>
              <w:jc w:val="both"/>
            </w:pP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 w:rsidR="0062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85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070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4E1546">
        <w:tc>
          <w:tcPr>
            <w:tcW w:w="2660" w:type="dxa"/>
          </w:tcPr>
          <w:p w:rsidR="002D5912" w:rsidRPr="000169EB" w:rsidRDefault="000169EB" w:rsidP="00A1628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и распределение добровольных пожертвований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2D5912" w:rsidRDefault="000169EB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у работника (группы работников) учреждения полномочий совершить действие (бездействие), которое позволяет получить выгоду (преимущество) работнику учреждения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:rsidR="000169EB" w:rsidRDefault="000169EB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инятие решения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</w:p>
          <w:p w:rsidR="000169EB" w:rsidRDefault="000169EB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распределении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пожертвований</w:t>
            </w:r>
          </w:p>
          <w:p w:rsidR="002D5912" w:rsidRDefault="000169EB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нарушением установленных процедур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получения незаконного вознаграждения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2D5912" w:rsidRDefault="00000F62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62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руководителя, старший воспитатель</w:t>
            </w:r>
            <w:r w:rsidR="00A16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F6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работник, курирующий данное направление.</w:t>
            </w:r>
          </w:p>
        </w:tc>
        <w:tc>
          <w:tcPr>
            <w:tcW w:w="3685" w:type="dxa"/>
          </w:tcPr>
          <w:p w:rsidR="000169EB" w:rsidRPr="00320713" w:rsidRDefault="000169EB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процедуры 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9EB">
              <w:rPr>
                <w:rFonts w:ascii="Times New Roman" w:hAnsi="Times New Roman" w:cs="Times New Roman"/>
                <w:sz w:val="24"/>
                <w:szCs w:val="24"/>
              </w:rPr>
              <w:t xml:space="preserve"> и распределении добровольных пожертвований</w:t>
            </w:r>
            <w:r w:rsidR="00320713" w:rsidRPr="00320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4C7A" w:rsidRPr="00320713" w:rsidRDefault="00624C7A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 w:rsidRPr="00320713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0169EB" w:rsidRDefault="000169EB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 </w:t>
            </w:r>
          </w:p>
          <w:p w:rsidR="000169EB" w:rsidRDefault="000169EB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0169EB" w:rsidRPr="00150F4D" w:rsidRDefault="000169EB" w:rsidP="002460A9"/>
          <w:p w:rsidR="000169EB" w:rsidRPr="00150F4D" w:rsidRDefault="000169EB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0169EB" w:rsidRDefault="000169EB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, в </w:t>
            </w: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>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0169EB" w:rsidRPr="00A37D4B" w:rsidRDefault="000169EB" w:rsidP="002460A9">
            <w:pPr>
              <w:pStyle w:val="Pa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0169EB" w:rsidRPr="00A37D4B" w:rsidRDefault="000169EB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9EB" w:rsidRDefault="000169EB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0169EB" w:rsidRDefault="000169EB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Pr="00B640D8" w:rsidRDefault="000169EB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 w:rsidR="00624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070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4E1546">
        <w:tc>
          <w:tcPr>
            <w:tcW w:w="2660" w:type="dxa"/>
          </w:tcPr>
          <w:p w:rsidR="002D5912" w:rsidRPr="0075019E" w:rsidRDefault="00B640D8" w:rsidP="00A1628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персональных данных</w:t>
            </w:r>
          </w:p>
        </w:tc>
        <w:tc>
          <w:tcPr>
            <w:tcW w:w="3043" w:type="dxa"/>
          </w:tcPr>
          <w:p w:rsidR="002D5912" w:rsidRPr="00320713" w:rsidRDefault="00B640D8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у работника (группы работников) учреждения полномочий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вершить действие (бездействие) по незаконному сбору и передаче персональных в целях получения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:rsidR="002D5912" w:rsidRPr="00320713" w:rsidRDefault="00624C7A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получения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 вознаграждения</w:t>
            </w:r>
            <w:r w:rsidR="00A85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5648"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2D5912" w:rsidRDefault="00000F62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62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руководителя, старший воспитатель</w:t>
            </w:r>
            <w:r w:rsidR="00A16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F6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работник, курирующий данное направление.</w:t>
            </w:r>
          </w:p>
        </w:tc>
        <w:tc>
          <w:tcPr>
            <w:tcW w:w="3685" w:type="dxa"/>
          </w:tcPr>
          <w:p w:rsidR="00624C7A" w:rsidRPr="00320713" w:rsidRDefault="00320713" w:rsidP="002460A9">
            <w:pPr>
              <w:pStyle w:val="Pa1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624C7A" w:rsidRPr="000169EB">
              <w:rPr>
                <w:rFonts w:ascii="Times New Roman" w:hAnsi="Times New Roman" w:cs="Times New Roman"/>
                <w:color w:val="000000"/>
              </w:rPr>
              <w:t xml:space="preserve">детальная регламентация </w:t>
            </w:r>
            <w:r w:rsidR="00624C7A"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 w:rsidR="00624C7A">
              <w:rPr>
                <w:rFonts w:ascii="Times New Roman" w:hAnsi="Times New Roman" w:cs="Times New Roman"/>
              </w:rPr>
              <w:t>обработки</w:t>
            </w:r>
            <w:r w:rsidR="00624C7A" w:rsidRPr="00B640D8">
              <w:rPr>
                <w:rFonts w:ascii="Times New Roman" w:hAnsi="Times New Roman" w:cs="Times New Roman"/>
              </w:rPr>
              <w:t xml:space="preserve"> персональных данны</w:t>
            </w:r>
            <w:r w:rsidR="00624C7A">
              <w:rPr>
                <w:rFonts w:ascii="Times New Roman" w:hAnsi="Times New Roman" w:cs="Times New Roman"/>
              </w:rPr>
              <w:t>х</w:t>
            </w:r>
            <w:r w:rsidRPr="00320713">
              <w:rPr>
                <w:rFonts w:ascii="Times New Roman" w:hAnsi="Times New Roman" w:cs="Times New Roman"/>
              </w:rPr>
              <w:t>;</w:t>
            </w:r>
          </w:p>
          <w:p w:rsidR="00624C7A" w:rsidRPr="00320713" w:rsidRDefault="00624C7A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624C7A" w:rsidRDefault="00624C7A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 </w:t>
            </w:r>
          </w:p>
          <w:p w:rsidR="00624C7A" w:rsidRDefault="00624C7A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624C7A" w:rsidRPr="00150F4D" w:rsidRDefault="00624C7A" w:rsidP="002460A9"/>
          <w:p w:rsidR="00624C7A" w:rsidRPr="00150F4D" w:rsidRDefault="00624C7A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624C7A" w:rsidRDefault="00624C7A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624C7A" w:rsidRPr="00A37D4B" w:rsidRDefault="00624C7A" w:rsidP="002460A9">
            <w:pPr>
              <w:pStyle w:val="Pa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624C7A" w:rsidRPr="00A37D4B" w:rsidRDefault="00624C7A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7A" w:rsidRDefault="00624C7A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624C7A" w:rsidRDefault="00624C7A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Default="00624C7A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070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4E1546">
        <w:tc>
          <w:tcPr>
            <w:tcW w:w="2660" w:type="dxa"/>
          </w:tcPr>
          <w:p w:rsidR="002D5912" w:rsidRPr="0075019E" w:rsidRDefault="009643B6" w:rsidP="00A1628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Взаимоотношение с должностными лицами органов власти, правоохранительных и контролирующих органов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3" w:type="dxa"/>
          </w:tcPr>
          <w:p w:rsidR="009643B6" w:rsidRDefault="009643B6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</w:t>
            </w:r>
          </w:p>
          <w:p w:rsidR="002D5912" w:rsidRPr="0075019E" w:rsidRDefault="009643B6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заинтересованности в решении вопросов служебной деятельности для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получения  </w:t>
            </w:r>
          </w:p>
          <w:p w:rsidR="009643B6" w:rsidRDefault="009643B6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материальной выгоды, лояльного отношения долж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ностных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лиц органов власти, правоохранительных и контролирующих органов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:rsidR="002D5912" w:rsidRPr="0075019E" w:rsidRDefault="0075019E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Дарение подарков, использование должностных полномочий для решения личных вопросов представителей органов власти, правоохранительных и контролирующих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с нарушением установленных процедур</w:t>
            </w:r>
            <w:r w:rsidR="003207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2D5912" w:rsidRDefault="00000F62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заместитель руководителя, старший воспитатель</w:t>
            </w:r>
            <w:r w:rsidR="00A16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F6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работник, курирующий данное направление.</w:t>
            </w:r>
          </w:p>
        </w:tc>
        <w:tc>
          <w:tcPr>
            <w:tcW w:w="3685" w:type="dxa"/>
          </w:tcPr>
          <w:p w:rsidR="0075019E" w:rsidRPr="00320713" w:rsidRDefault="0075019E" w:rsidP="002460A9">
            <w:pPr>
              <w:pStyle w:val="Pa1"/>
              <w:spacing w:line="240" w:lineRule="auto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взаимоотношения</w:t>
            </w:r>
            <w:r w:rsidRPr="0075019E">
              <w:rPr>
                <w:rFonts w:ascii="Times New Roman" w:hAnsi="Times New Roman" w:cs="Times New Roman"/>
              </w:rPr>
              <w:t xml:space="preserve"> с должностными лицами органов власти, правоохранительных и контролирующих органов</w:t>
            </w:r>
            <w:r w:rsidR="00320713" w:rsidRPr="00320713">
              <w:rPr>
                <w:rFonts w:ascii="Times New Roman" w:hAnsi="Times New Roman" w:cs="Times New Roman"/>
              </w:rPr>
              <w:t>;</w:t>
            </w:r>
          </w:p>
          <w:p w:rsidR="0075019E" w:rsidRPr="00320713" w:rsidRDefault="0075019E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75019E" w:rsidRDefault="0075019E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</w:t>
            </w: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>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 </w:t>
            </w:r>
          </w:p>
          <w:p w:rsidR="0075019E" w:rsidRDefault="0075019E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75019E" w:rsidRPr="00150F4D" w:rsidRDefault="0075019E" w:rsidP="002460A9"/>
          <w:p w:rsidR="0075019E" w:rsidRPr="00150F4D" w:rsidRDefault="0075019E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75019E" w:rsidRDefault="0075019E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75019E" w:rsidRPr="00A37D4B" w:rsidRDefault="0075019E" w:rsidP="002460A9">
            <w:pPr>
              <w:pStyle w:val="Pa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75019E" w:rsidRPr="00A37D4B" w:rsidRDefault="0075019E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9E" w:rsidRDefault="0075019E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75019E" w:rsidRDefault="0075019E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Default="0075019E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механизма принятия на работу работников, 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070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4E1546">
        <w:tc>
          <w:tcPr>
            <w:tcW w:w="2660" w:type="dxa"/>
          </w:tcPr>
          <w:p w:rsidR="002D5912" w:rsidRPr="0075019E" w:rsidRDefault="0075019E" w:rsidP="00A1628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обучающихся</w:t>
            </w:r>
          </w:p>
        </w:tc>
        <w:tc>
          <w:tcPr>
            <w:tcW w:w="3043" w:type="dxa"/>
          </w:tcPr>
          <w:p w:rsidR="002D5912" w:rsidRDefault="0075019E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оценке успеваемости обучающихся в целях получения материальной 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:rsidR="002D5912" w:rsidRPr="0075019E" w:rsidRDefault="0075019E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Необъективность при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оценке успеваемости обучающихся для получения материальной 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2D5912" w:rsidRDefault="00000F62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F62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руководителя, старший воспитатель</w:t>
            </w:r>
            <w:r w:rsidR="00A162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F6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работник, курирующий данное направление.</w:t>
            </w:r>
          </w:p>
        </w:tc>
        <w:tc>
          <w:tcPr>
            <w:tcW w:w="3685" w:type="dxa"/>
          </w:tcPr>
          <w:p w:rsidR="0075019E" w:rsidRPr="00320713" w:rsidRDefault="0075019E" w:rsidP="002460A9">
            <w:pPr>
              <w:pStyle w:val="Pa1"/>
              <w:spacing w:line="240" w:lineRule="auto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аттестации обучающихся</w:t>
            </w:r>
            <w:r w:rsidR="00320713" w:rsidRPr="00320713">
              <w:rPr>
                <w:rFonts w:ascii="Times New Roman" w:hAnsi="Times New Roman" w:cs="Times New Roman"/>
              </w:rPr>
              <w:t>;</w:t>
            </w:r>
          </w:p>
          <w:p w:rsidR="0075019E" w:rsidRPr="00320713" w:rsidRDefault="0075019E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 w:rsidRPr="00320713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75019E" w:rsidRDefault="0075019E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 </w:t>
            </w:r>
          </w:p>
          <w:p w:rsidR="0075019E" w:rsidRDefault="0075019E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75019E" w:rsidRPr="00150F4D" w:rsidRDefault="0075019E" w:rsidP="002460A9"/>
          <w:p w:rsidR="0075019E" w:rsidRPr="00150F4D" w:rsidRDefault="0075019E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75019E" w:rsidRDefault="0075019E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75019E" w:rsidRPr="00A37D4B" w:rsidRDefault="0075019E" w:rsidP="002460A9">
            <w:pPr>
              <w:pStyle w:val="Pa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75019E" w:rsidRPr="00A37D4B" w:rsidRDefault="0075019E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19E" w:rsidRDefault="0075019E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75019E" w:rsidRDefault="0075019E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5912" w:rsidRPr="00320713" w:rsidRDefault="0075019E" w:rsidP="00246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 выявление и урегулирование конфликта интересов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D5912" w:rsidRDefault="002D5912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DC6" w:rsidTr="004E1546">
        <w:tc>
          <w:tcPr>
            <w:tcW w:w="2660" w:type="dxa"/>
          </w:tcPr>
          <w:p w:rsidR="00A24DC6" w:rsidRPr="0075019E" w:rsidRDefault="00A24DC6" w:rsidP="00A1628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Комплектование дошкольных образовательных учреждений, первых классов общеобразовательных учреждений</w:t>
            </w:r>
          </w:p>
        </w:tc>
        <w:tc>
          <w:tcPr>
            <w:tcW w:w="3043" w:type="dxa"/>
          </w:tcPr>
          <w:p w:rsidR="00A24DC6" w:rsidRDefault="00A85648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полномочий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принятию решений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комплектовании дошкольных образовательных учреждений, первых классов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получения материальной 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4" w:type="dxa"/>
          </w:tcPr>
          <w:p w:rsidR="00A24DC6" w:rsidRPr="0075019E" w:rsidRDefault="00A85648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дошкольных образовательных учреждений, первых классов общеобразовательных 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нарушением установленных процедур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получения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незаконного вознаграждения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иной выгоды</w:t>
            </w:r>
            <w:r w:rsidR="00320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4" w:type="dxa"/>
          </w:tcPr>
          <w:p w:rsidR="00A24DC6" w:rsidRDefault="00000F62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2">
              <w:rPr>
                <w:rFonts w:ascii="Times New Roman" w:hAnsi="Times New Roman" w:cs="Times New Roman"/>
                <w:sz w:val="24"/>
                <w:szCs w:val="24"/>
              </w:rPr>
              <w:t>Заведующий, заместитель ру</w:t>
            </w:r>
            <w:r w:rsidR="00A16287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ководителя, старший воспитатель, </w:t>
            </w:r>
            <w:r w:rsidRPr="00000F62">
              <w:rPr>
                <w:rFonts w:ascii="Times New Roman" w:hAnsi="Times New Roman" w:cs="Times New Roman"/>
                <w:sz w:val="24"/>
                <w:szCs w:val="24"/>
              </w:rPr>
              <w:t>работник, курирующий данное направление.</w:t>
            </w:r>
          </w:p>
        </w:tc>
        <w:tc>
          <w:tcPr>
            <w:tcW w:w="3685" w:type="dxa"/>
          </w:tcPr>
          <w:p w:rsidR="00B848A6" w:rsidRPr="00320713" w:rsidRDefault="00B848A6" w:rsidP="002460A9">
            <w:pPr>
              <w:pStyle w:val="Pa1"/>
              <w:spacing w:line="240" w:lineRule="auto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комплектования дошкольных образовательных учреждений, первых классов общеобразовательных учреждений</w:t>
            </w:r>
            <w:r w:rsidR="00320713" w:rsidRPr="00320713">
              <w:rPr>
                <w:rFonts w:ascii="Times New Roman" w:hAnsi="Times New Roman" w:cs="Times New Roman"/>
              </w:rPr>
              <w:t>;</w:t>
            </w:r>
          </w:p>
          <w:p w:rsidR="00B848A6" w:rsidRPr="00320713" w:rsidRDefault="00B848A6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="00320713">
              <w:rPr>
                <w:rFonts w:cs="Minion Pro"/>
                <w:color w:val="000000"/>
                <w:sz w:val="23"/>
                <w:szCs w:val="23"/>
                <w:lang w:val="en-US"/>
              </w:rPr>
              <w:t>;</w:t>
            </w:r>
          </w:p>
          <w:p w:rsidR="00B848A6" w:rsidRDefault="00B848A6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 </w:t>
            </w:r>
          </w:p>
          <w:p w:rsidR="00B848A6" w:rsidRDefault="00B848A6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B848A6" w:rsidRPr="00150F4D" w:rsidRDefault="00B848A6" w:rsidP="002460A9"/>
          <w:p w:rsidR="00B848A6" w:rsidRPr="00150F4D" w:rsidRDefault="00B848A6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B848A6" w:rsidRDefault="00B848A6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lastRenderedPageBreak/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B848A6" w:rsidRPr="00A37D4B" w:rsidRDefault="00B848A6" w:rsidP="002460A9">
            <w:pPr>
              <w:pStyle w:val="Pa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B848A6" w:rsidRPr="00A37D4B" w:rsidRDefault="00B848A6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8A6" w:rsidRDefault="00B848A6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A24DC6" w:rsidRPr="00320713" w:rsidRDefault="00B848A6" w:rsidP="002460A9">
            <w:pPr>
              <w:pStyle w:val="Pa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40D8">
              <w:rPr>
                <w:rFonts w:ascii="Times New Roman" w:hAnsi="Times New Roman" w:cs="Times New Roman"/>
                <w:color w:val="000000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</w:rPr>
              <w:t xml:space="preserve"> в том числе на выявление и урегулирование конфликта интересов</w:t>
            </w:r>
            <w:r w:rsidR="0032071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70" w:type="dxa"/>
          </w:tcPr>
          <w:p w:rsidR="00A24DC6" w:rsidRDefault="00A24DC6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6C6" w:rsidTr="004E1546">
        <w:tc>
          <w:tcPr>
            <w:tcW w:w="2660" w:type="dxa"/>
          </w:tcPr>
          <w:p w:rsidR="00D426C6" w:rsidRDefault="00D426C6" w:rsidP="00A16287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Взаимоотношение с обучающимися, родителями (законными представителями), другими гражданами </w:t>
            </w:r>
          </w:p>
        </w:tc>
        <w:tc>
          <w:tcPr>
            <w:tcW w:w="3043" w:type="dxa"/>
          </w:tcPr>
          <w:p w:rsidR="00D426C6" w:rsidRDefault="00D426C6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аличие у работника (группы работников) учреждения </w:t>
            </w:r>
          </w:p>
          <w:p w:rsidR="00D426C6" w:rsidRPr="0075019E" w:rsidRDefault="00D426C6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заинтересованности в решении вопросов служебной деятельности для </w:t>
            </w: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получения  </w:t>
            </w:r>
          </w:p>
          <w:p w:rsidR="00D426C6" w:rsidRDefault="00D426C6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1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материальной выгоды, лояльного отношения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родителей (законных представителей), других граждан</w:t>
            </w:r>
          </w:p>
        </w:tc>
        <w:tc>
          <w:tcPr>
            <w:tcW w:w="2454" w:type="dxa"/>
          </w:tcPr>
          <w:p w:rsidR="00D426C6" w:rsidRDefault="00D426C6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>подарков,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материальной выгоды для использования своих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личных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обучающихся, родителей (законных представителей), других граждан</w:t>
            </w:r>
            <w:r w:rsidRPr="0075019E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установленных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принуждение данных лиц к </w:t>
            </w:r>
            <w:r w:rsidR="00F11A15">
              <w:rPr>
                <w:rFonts w:ascii="Times New Roman" w:hAnsi="Times New Roman" w:cs="Times New Roman"/>
                <w:sz w:val="24"/>
                <w:szCs w:val="24"/>
              </w:rPr>
              <w:t>даре</w:t>
            </w:r>
            <w:r w:rsidR="00F11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подарков, других материальных благ</w:t>
            </w:r>
          </w:p>
        </w:tc>
        <w:tc>
          <w:tcPr>
            <w:tcW w:w="1874" w:type="dxa"/>
          </w:tcPr>
          <w:p w:rsidR="00D426C6" w:rsidRDefault="00000F62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заместитель ру</w:t>
            </w:r>
            <w:r w:rsidR="00A16287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ководителя, старший воспитатель, </w:t>
            </w:r>
            <w:r w:rsidRPr="00000F62">
              <w:rPr>
                <w:rFonts w:ascii="Times New Roman" w:hAnsi="Times New Roman" w:cs="Times New Roman"/>
                <w:sz w:val="24"/>
                <w:szCs w:val="24"/>
              </w:rPr>
              <w:t>работник, курирующий данное направление.</w:t>
            </w:r>
          </w:p>
        </w:tc>
        <w:tc>
          <w:tcPr>
            <w:tcW w:w="3685" w:type="dxa"/>
          </w:tcPr>
          <w:p w:rsidR="00F11A15" w:rsidRPr="00320713" w:rsidRDefault="00F11A15" w:rsidP="002460A9">
            <w:pPr>
              <w:pStyle w:val="Pa1"/>
              <w:spacing w:line="240" w:lineRule="auto"/>
              <w:rPr>
                <w:rFonts w:ascii="Times New Roman" w:hAnsi="Times New Roman" w:cs="Times New Roman"/>
              </w:rPr>
            </w:pPr>
            <w:r w:rsidRPr="000169EB">
              <w:rPr>
                <w:rFonts w:ascii="Times New Roman" w:hAnsi="Times New Roman" w:cs="Times New Roman"/>
                <w:color w:val="000000"/>
              </w:rPr>
              <w:t xml:space="preserve">- детальная регламентация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процедуры </w:t>
            </w:r>
            <w:r>
              <w:rPr>
                <w:rFonts w:ascii="Times New Roman" w:hAnsi="Times New Roman" w:cs="Times New Roman"/>
              </w:rPr>
              <w:t>взаимоотношения</w:t>
            </w:r>
            <w:r w:rsidRPr="0075019E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обучающимися, родителями (законными представителями), другими гражданами</w:t>
            </w:r>
            <w:r w:rsidRPr="00320713">
              <w:rPr>
                <w:rFonts w:ascii="Times New Roman" w:hAnsi="Times New Roman" w:cs="Times New Roman"/>
              </w:rPr>
              <w:t>;</w:t>
            </w:r>
          </w:p>
          <w:p w:rsidR="00F11A15" w:rsidRPr="00F11A15" w:rsidRDefault="00F11A15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>строгое соблюдение действующего законодательства</w:t>
            </w:r>
            <w:r w:rsidRPr="00F11A15">
              <w:rPr>
                <w:rFonts w:cs="Minion Pro"/>
                <w:color w:val="000000"/>
                <w:sz w:val="23"/>
                <w:szCs w:val="23"/>
              </w:rPr>
              <w:t>;</w:t>
            </w:r>
          </w:p>
          <w:p w:rsidR="00F11A15" w:rsidRDefault="00F11A15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исключение ситуаций, при которых работник </w:t>
            </w:r>
            <w:proofErr w:type="gramStart"/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 совмещает</w:t>
            </w:r>
            <w:proofErr w:type="gramEnd"/>
            <w:r>
              <w:rPr>
                <w:rFonts w:cs="Minion Pro"/>
                <w:color w:val="000000"/>
                <w:sz w:val="23"/>
                <w:szCs w:val="23"/>
              </w:rPr>
              <w:t xml:space="preserve"> функции по исполнению решения и контролю за его исполнением; </w:t>
            </w:r>
          </w:p>
          <w:p w:rsidR="00F11A15" w:rsidRDefault="00F11A15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t xml:space="preserve">- 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совершенствование механизмов выявления конфликта интересов в деятельности работников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; </w:t>
            </w:r>
          </w:p>
          <w:p w:rsidR="00F11A15" w:rsidRPr="00150F4D" w:rsidRDefault="00F11A15" w:rsidP="002460A9"/>
          <w:p w:rsidR="00F11A15" w:rsidRPr="00150F4D" w:rsidRDefault="00F11A15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совершенствование механизмов, позволяющих работникам </w:t>
            </w:r>
            <w:r w:rsidRPr="002D5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150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 сообщить о замеченных ими случаях возможных коррупционных нарушений, в том числе о ситуациях, когда в предполагаемые коррупционные правонарушения вовлечены их руководители;</w:t>
            </w:r>
          </w:p>
          <w:p w:rsidR="00F11A15" w:rsidRDefault="00F11A15" w:rsidP="002460A9">
            <w:pPr>
              <w:pStyle w:val="Pa1"/>
              <w:spacing w:line="240" w:lineRule="auto"/>
              <w:rPr>
                <w:rFonts w:cs="Minion Pro"/>
                <w:color w:val="000000"/>
                <w:sz w:val="23"/>
                <w:szCs w:val="23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регулярный мониторинг информации о возможных коррупционных правонарушениях, совершенных работниками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>, в том числе жалоб и обращений граждан и организаций, публикаций в средствах массовой информации (например, создание эффективной «горячей линии»);</w:t>
            </w:r>
          </w:p>
          <w:p w:rsidR="00F11A15" w:rsidRPr="00A37D4B" w:rsidRDefault="00F11A15" w:rsidP="002460A9">
            <w:pPr>
              <w:pStyle w:val="Pa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Minion Pro"/>
                <w:color w:val="000000"/>
                <w:sz w:val="23"/>
                <w:szCs w:val="23"/>
              </w:rPr>
              <w:t xml:space="preserve">- информирование контрагентов </w:t>
            </w:r>
            <w:r w:rsidRPr="002D5912">
              <w:rPr>
                <w:rFonts w:ascii="Times New Roman" w:hAnsi="Times New Roman" w:cs="Times New Roman"/>
                <w:color w:val="000000"/>
              </w:rPr>
              <w:t>учреждения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о последствиях </w:t>
            </w:r>
            <w:r w:rsidRPr="00A37D4B">
              <w:rPr>
                <w:rFonts w:ascii="Times New Roman" w:hAnsi="Times New Roman" w:cs="Times New Roman"/>
                <w:color w:val="000000"/>
              </w:rPr>
              <w:t xml:space="preserve">коррупционных правонарушений; </w:t>
            </w:r>
          </w:p>
          <w:p w:rsidR="00F11A15" w:rsidRPr="00A37D4B" w:rsidRDefault="00F11A15" w:rsidP="0024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15" w:rsidRDefault="00F11A15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7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об ответственности за коррупционные правонарушения в здании учреждения и на официальном сайте учреждения;</w:t>
            </w:r>
          </w:p>
          <w:p w:rsidR="00F11A15" w:rsidRDefault="00F11A15" w:rsidP="0024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26C6" w:rsidRPr="000169EB" w:rsidRDefault="00F11A15" w:rsidP="002460A9">
            <w:pPr>
              <w:pStyle w:val="Pa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640D8">
              <w:rPr>
                <w:rFonts w:ascii="Times New Roman" w:hAnsi="Times New Roman" w:cs="Times New Roman"/>
                <w:color w:val="000000"/>
              </w:rPr>
              <w:t>- совершенствование механизма принятия на работу работников, направленное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B640D8">
              <w:rPr>
                <w:rFonts w:ascii="Times New Roman" w:hAnsi="Times New Roman" w:cs="Times New Roman"/>
                <w:color w:val="000000"/>
              </w:rPr>
              <w:t xml:space="preserve"> в том числе на выявление и урегулирование конфликта интересов;</w:t>
            </w:r>
          </w:p>
        </w:tc>
        <w:tc>
          <w:tcPr>
            <w:tcW w:w="1070" w:type="dxa"/>
          </w:tcPr>
          <w:p w:rsidR="00D426C6" w:rsidRDefault="00D426C6" w:rsidP="002D5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912" w:rsidRPr="002D5912" w:rsidRDefault="002D5912" w:rsidP="002D59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5912" w:rsidRPr="002D5912" w:rsidSect="00090244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6A92"/>
    <w:multiLevelType w:val="hybridMultilevel"/>
    <w:tmpl w:val="CCE60F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3E2958"/>
    <w:multiLevelType w:val="hybridMultilevel"/>
    <w:tmpl w:val="4016F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12"/>
    <w:rsid w:val="00000F62"/>
    <w:rsid w:val="000169EB"/>
    <w:rsid w:val="00090244"/>
    <w:rsid w:val="00150F4D"/>
    <w:rsid w:val="001E5210"/>
    <w:rsid w:val="001F17F2"/>
    <w:rsid w:val="002460A9"/>
    <w:rsid w:val="002D5912"/>
    <w:rsid w:val="00320713"/>
    <w:rsid w:val="0047360F"/>
    <w:rsid w:val="004E1546"/>
    <w:rsid w:val="00624C7A"/>
    <w:rsid w:val="00625D57"/>
    <w:rsid w:val="0068513E"/>
    <w:rsid w:val="0075019E"/>
    <w:rsid w:val="00754F6E"/>
    <w:rsid w:val="00772D71"/>
    <w:rsid w:val="007C6F44"/>
    <w:rsid w:val="0087332C"/>
    <w:rsid w:val="008E759C"/>
    <w:rsid w:val="009643B6"/>
    <w:rsid w:val="009F5C40"/>
    <w:rsid w:val="00A16287"/>
    <w:rsid w:val="00A24DC6"/>
    <w:rsid w:val="00A37D4B"/>
    <w:rsid w:val="00A65F56"/>
    <w:rsid w:val="00A85648"/>
    <w:rsid w:val="00B32594"/>
    <w:rsid w:val="00B640D8"/>
    <w:rsid w:val="00B848A6"/>
    <w:rsid w:val="00C51CAA"/>
    <w:rsid w:val="00CE604E"/>
    <w:rsid w:val="00D426C6"/>
    <w:rsid w:val="00E64F8E"/>
    <w:rsid w:val="00E847CF"/>
    <w:rsid w:val="00ED6969"/>
    <w:rsid w:val="00F11A15"/>
    <w:rsid w:val="00F15D62"/>
    <w:rsid w:val="00F652E8"/>
    <w:rsid w:val="00F95645"/>
    <w:rsid w:val="00FD0AEA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7280"/>
  <w15:docId w15:val="{C001C528-F157-46E7-AA74-847311FE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912"/>
    <w:pPr>
      <w:ind w:left="720"/>
      <w:contextualSpacing/>
    </w:pPr>
  </w:style>
  <w:style w:type="paragraph" w:customStyle="1" w:styleId="Pa1">
    <w:name w:val="Pa1"/>
    <w:basedOn w:val="a"/>
    <w:next w:val="a"/>
    <w:uiPriority w:val="99"/>
    <w:rsid w:val="00150F4D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DEF45-A9A1-4C83-8D46-2CA93E41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2021-01-13T04:43:00Z</cp:lastPrinted>
  <dcterms:created xsi:type="dcterms:W3CDTF">2021-02-26T05:13:00Z</dcterms:created>
  <dcterms:modified xsi:type="dcterms:W3CDTF">2021-02-26T05:15:00Z</dcterms:modified>
</cp:coreProperties>
</file>