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BF7" w:rsidRDefault="0048681E">
      <w:r w:rsidRPr="0048681E">
        <w:rPr>
          <w:noProof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1E" w:rsidRDefault="0048681E"/>
    <w:p w:rsidR="0048681E" w:rsidRDefault="0048681E"/>
    <w:p w:rsidR="0048681E" w:rsidRDefault="0048681E"/>
    <w:p w:rsidR="0048681E" w:rsidRPr="00E7340E" w:rsidRDefault="0048681E" w:rsidP="004868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7340E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48681E" w:rsidRPr="00E7340E" w:rsidRDefault="0048681E" w:rsidP="004868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81E" w:rsidRPr="00370785" w:rsidRDefault="0048681E" w:rsidP="0048681E">
      <w:pPr>
        <w:pStyle w:val="a3"/>
        <w:rPr>
          <w:rFonts w:ascii="Times New Roman" w:hAnsi="Times New Roman" w:cs="Times New Roman"/>
          <w:sz w:val="28"/>
          <w:szCs w:val="28"/>
        </w:rPr>
      </w:pPr>
      <w:r w:rsidRPr="00E7340E">
        <w:rPr>
          <w:rFonts w:ascii="Times New Roman" w:hAnsi="Times New Roman" w:cs="Times New Roman"/>
          <w:sz w:val="28"/>
          <w:szCs w:val="28"/>
        </w:rPr>
        <w:t>1.1. Настоящее Положение определяет порядок ознакомления с документами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40E">
        <w:rPr>
          <w:rFonts w:ascii="Times New Roman" w:hAnsi="Times New Roman" w:cs="Times New Roman"/>
          <w:sz w:val="28"/>
          <w:szCs w:val="28"/>
        </w:rPr>
        <w:t>муниципального автономного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E7340E">
        <w:rPr>
          <w:rFonts w:ascii="Times New Roman" w:hAnsi="Times New Roman" w:cs="Times New Roman"/>
          <w:sz w:val="28"/>
          <w:szCs w:val="28"/>
        </w:rPr>
        <w:t xml:space="preserve">Хабаровска «Детский сад № </w:t>
      </w:r>
      <w:r>
        <w:rPr>
          <w:rFonts w:ascii="Times New Roman" w:hAnsi="Times New Roman" w:cs="Times New Roman"/>
          <w:sz w:val="28"/>
          <w:szCs w:val="28"/>
        </w:rPr>
        <w:t xml:space="preserve">48 </w:t>
      </w:r>
      <w:r w:rsidRPr="0037078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далее - ДОУ) родителей (законных </w:t>
      </w:r>
      <w:r w:rsidRPr="00370785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обучающихся, в том числе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поступающих в ДОУ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 пунктом 18 части1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статьи 34 и частью 2 статьи 55 Федерального закона «Об образовании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Российской Федерации» от 29.12.2012 г. № 273-ФЗ.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1.3. Понятия используемые в настоящем положении означают следующее: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«локальный нормативный акт» – нормативное предписание, принятое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уровне ДОУ и регулирующее его внутреннюю деятельность;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«распорядительный акт» – это приказ, изданный заведующим учреждения,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котором фиксируются решения административных и организационных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вопросов деятельности ДОУ;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«обучающийся» - физическое лицо, осваивающее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программу.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1.4. Настоящее Положение разработано в целях соблюдения законных прав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обучающихся (поступающих), их родителей (законных представителей).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1.5. Настоящее Положение является локальным нормативным актом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 (далее – локальный нормативный акт), регламентирующим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организационные аспекты деятельности ДОУ.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1.6. Основными требованиями к информированию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 (поступающих)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являются: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достоверность и полнота предоставления информации;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чёткость в изложении информации;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-удобство и доступность получения информации; оперативность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предоставления информации.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1.7. С целью ознакомления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несовершеннолетних обучающихся (поступающих) с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Положением ДОУ размещает его на информационном стенде учреждения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(или) на официальном сайте учреждения в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0785">
        <w:rPr>
          <w:rFonts w:ascii="Times New Roman" w:hAnsi="Times New Roman" w:cs="Times New Roman"/>
          <w:sz w:val="28"/>
          <w:szCs w:val="28"/>
        </w:rPr>
        <w:t>телекоммуникационной сети «Интернет» (http://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370785">
        <w:rPr>
          <w:rFonts w:ascii="Times New Roman" w:hAnsi="Times New Roman" w:cs="Times New Roman"/>
          <w:sz w:val="28"/>
          <w:szCs w:val="28"/>
        </w:rPr>
        <w:t>.detsad.27.ru/) (далее –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ДОУ).</w:t>
      </w:r>
    </w:p>
    <w:p w:rsidR="0048681E" w:rsidRPr="00E7340E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40E">
        <w:rPr>
          <w:rFonts w:ascii="Times New Roman" w:hAnsi="Times New Roman" w:cs="Times New Roman"/>
          <w:b/>
          <w:sz w:val="28"/>
          <w:szCs w:val="28"/>
        </w:rPr>
        <w:t>2 Организация ознакомления родителей (законных представителей)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40E">
        <w:rPr>
          <w:rFonts w:ascii="Times New Roman" w:hAnsi="Times New Roman" w:cs="Times New Roman"/>
          <w:b/>
          <w:sz w:val="28"/>
          <w:szCs w:val="28"/>
        </w:rPr>
        <w:t>несовершеннолетних поступающих в учреждение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2.1. При приёме несовершеннолетнего поступающего в учреждение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обязано ознакомить его родителей (законных представителей)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следующими документами: - правилами приёма в учреждение, уставом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Учреждения, лицензией на осуществление образовательной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образовательной программой дошкольного образования и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 w:rsidRPr="00370785">
        <w:rPr>
          <w:rFonts w:ascii="Times New Roman" w:hAnsi="Times New Roman" w:cs="Times New Roman"/>
          <w:sz w:val="28"/>
          <w:szCs w:val="28"/>
        </w:rPr>
        <w:lastRenderedPageBreak/>
        <w:t>регламентирующими организацию и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права и обязанности обучающихся. 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2.1. Копии документов, указанные в пункте 1 настоящего раздела,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размещаются на информационном стенде в ДОУ и (или) на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2.2. На информационном стенде ДОУ размещается информация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документах, которые необходимо представить заведующему для приёма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несовершеннолетнего поступающего в учреждение и о сроках приёма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руководителем указанных документов.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2.3. Факт ознакомления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несовершеннолетнего поступающего, в том числе через сайт ДОУ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правилами приёма в учреждение фиксируется в заявлении о приёме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заверяется личной подписью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несовершеннолетнего поступающего.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2.4. Факт ознакомления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несовершеннолетнего поступающего, в том числе через сайт ДОУ,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лицензией на осуществление образовательной деятельности, с уставом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Учреждения, с образовательной программой дошкольного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другими документами, регламентирующими организацию и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образовательной деятельности, права и обязанности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фиксируется в договоре об образовании и заверяется личной подписью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родителей (законных представителей).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2.5. Подписью родителей (законных представителей) несовершеннолетнего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поступающего фиксируется также согласие на обработку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персональных данных и персональных данных поступающего в 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48681E" w:rsidRPr="00E7340E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40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40E">
        <w:rPr>
          <w:rFonts w:ascii="Times New Roman" w:hAnsi="Times New Roman" w:cs="Times New Roman"/>
          <w:b/>
          <w:sz w:val="28"/>
          <w:szCs w:val="28"/>
        </w:rPr>
        <w:t>Организация ознакомления родителей (законных представителей)</w:t>
      </w:r>
    </w:p>
    <w:p w:rsidR="0048681E" w:rsidRPr="00E7340E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40E">
        <w:rPr>
          <w:rFonts w:ascii="Times New Roman" w:hAnsi="Times New Roman" w:cs="Times New Roman"/>
          <w:b/>
          <w:sz w:val="28"/>
          <w:szCs w:val="28"/>
        </w:rPr>
        <w:t>несовершеннолетних обучающихся в учреждении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3.1. ДОУ знакомит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несовершеннолетних обучающихся с локальными нормативными актами,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затрагивающими права и законные интересы обучающихся,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(законных представителей) несовершеннолетних обучающихся, в том числе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 распорядительными актами.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3.2. Локальные нормативные акты, затрагивающие права и законные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интересы обучающихся, их родителей (законных представителей),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размещаются на информационном стенде в Учреждении и (или)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3.3.В случае внесений изменений в локальные нормативные акты,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затрагивающие права и законные интересы обучающихся,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(законные представители) несовершеннолетних обучающихся знакомятся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локальными нормативными актами в новой редакции в течение 10 (десяти)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рабочих дней. Данные документы в новой редакции также размещаются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сайте Учреждения в эти же сроки.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3.4.В случае, когда распорядительный акт имеет отношение к небольшому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 xml:space="preserve">кругу родителей (законных представителей) несовершеннолетних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обучающихся, целесообразно оформлять визы ознакомления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непосредственно на самом документе.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lastRenderedPageBreak/>
        <w:t>3.5.В случае, когда с распорядительным актом необходимо ознакомить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большое число родителей (законных представителей)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обучающихся, к нему можно приложить отдельный лист для оформления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всех необходимых документов (далее - лист ознакомления). 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ознакомления является приложением к распорядительному акту.</w:t>
      </w:r>
    </w:p>
    <w:p w:rsidR="0048681E" w:rsidRPr="000A0CC8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CC8">
        <w:rPr>
          <w:rFonts w:ascii="Times New Roman" w:hAnsi="Times New Roman" w:cs="Times New Roman"/>
          <w:b/>
          <w:sz w:val="28"/>
          <w:szCs w:val="28"/>
        </w:rPr>
        <w:t>4. Ознакомление родителей с нормативно-правовыми документами, регламентирующими образовательный процесс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4.1 ДОУ предоставляет возможность родителям (законным представителям)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ознакомиться с ходом и содержанием образовательного процесса,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достижениями несовершеннолетних обучающихся, которые отражены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следующих документах: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учебном плане на текущий год;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годовом календарном учебном графике;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режиме дня;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расписании занятий;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модели организации образовательного процесса в режиме дня;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содержании разделов основной образовательной программы;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плане работы образовательного учреждения на учебный год;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рабочей программе групп, узких специалистов;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мониторинге развития ребёнка.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4.2.Для получения сведений родителям (законным представителям)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предоставляется возможность использовать следующие источники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информации: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собеседование (индивидуальное и коллективное на родительских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собраниях) с представителями администрации образовательного учреждения,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воспитателями, учителем - логопедом, педагогом-психологом, инструктором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по физической культуре, инструктором по плаванию, музыкальным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руководителем, педагогами дополнительного образования;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сайт образовательного учреждения;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785">
        <w:rPr>
          <w:rFonts w:ascii="Times New Roman" w:hAnsi="Times New Roman" w:cs="Times New Roman"/>
          <w:sz w:val="28"/>
          <w:szCs w:val="28"/>
        </w:rPr>
        <w:t>публичный доклад образовательного учреждения по итогам работы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прошедший учебный год;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информационные стенды.</w:t>
      </w:r>
    </w:p>
    <w:p w:rsidR="0048681E" w:rsidRPr="000A0CC8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CC8">
        <w:rPr>
          <w:rFonts w:ascii="Times New Roman" w:hAnsi="Times New Roman" w:cs="Times New Roman"/>
          <w:b/>
          <w:sz w:val="28"/>
          <w:szCs w:val="28"/>
        </w:rPr>
        <w:t>5. Права и обязанности родителей (законных представителей)</w:t>
      </w:r>
    </w:p>
    <w:p w:rsidR="0048681E" w:rsidRPr="000A0CC8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CC8">
        <w:rPr>
          <w:rFonts w:ascii="Times New Roman" w:hAnsi="Times New Roman" w:cs="Times New Roman"/>
          <w:b/>
          <w:sz w:val="28"/>
          <w:szCs w:val="28"/>
        </w:rPr>
        <w:t>несовершеннолетних обучающихся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5.1. Родители (законные представители) несовершеннолетних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самостоятельно или через своих представителей, имеют право: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обращаться к педагогам, администрации образовательного учреждения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 xml:space="preserve">разъяснения вопросов образования своего ребёнка; 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направлять в органы управления ДОУ обращения о применении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работникам, нарушающим и (или) ущемляющим права воспитанников,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родителей (законных представителей), дисциплинарных взысканий.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Такие обращения подлежат обязательному рассмотрению указанными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органами с привлечением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lastRenderedPageBreak/>
        <w:t>-обращаться в комиссию по урегулированию споров между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принимать участие и выражать свое мнение на родительских собраниях;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принимать участие в работе педагогического совета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учреждения с правом совещательного голоса;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знакомиться с итогами диагностики, посещать занятия с разрешения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администрации образовательного учреждения и согласия педагога, ведущего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работу с детьми;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беседовать с педагогическими работниками по результатам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мероприятий с ребёнком.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5.2 .Родители (законные представители) воспитанников обязаны: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внимательно изучать предоставляемые им документы;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взаимодействовать с работниками образовательного учреждения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взаимного уважения и такта;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- при посещении образовательного учреждения соблюдать 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приказы администрации и правила внутреннего распорядка, требования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локальных нормативных актов, которые устанавливают режим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обучающихся, порядок регламентации образовательных 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образовательной организацией и родителями (законными представителями).</w:t>
      </w:r>
    </w:p>
    <w:p w:rsidR="0048681E" w:rsidRPr="000A0CC8" w:rsidRDefault="0048681E" w:rsidP="00486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CC8">
        <w:rPr>
          <w:rFonts w:ascii="Times New Roman" w:hAnsi="Times New Roman" w:cs="Times New Roman"/>
          <w:b/>
          <w:sz w:val="28"/>
          <w:szCs w:val="28"/>
        </w:rPr>
        <w:t>6. Порядок вступления Положения в силу и способ его опубликования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6.1. Настоящее Положение вступает в силу с момента его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заведующим ДОУ. Изменения, вносимые в Положение, вступают в силу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том же порядке.</w:t>
      </w:r>
    </w:p>
    <w:p w:rsidR="0048681E" w:rsidRPr="00370785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0785">
        <w:rPr>
          <w:rFonts w:ascii="Times New Roman" w:hAnsi="Times New Roman" w:cs="Times New Roman"/>
          <w:sz w:val="28"/>
          <w:szCs w:val="28"/>
        </w:rPr>
        <w:t>6.2. После утверждения Положения или изменений, внесенных в него, 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85">
        <w:rPr>
          <w:rFonts w:ascii="Times New Roman" w:hAnsi="Times New Roman" w:cs="Times New Roman"/>
          <w:sz w:val="28"/>
          <w:szCs w:val="28"/>
        </w:rPr>
        <w:t>Положения или изменений размещается на официальном сайте ДОУ.</w:t>
      </w: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81E" w:rsidRDefault="0048681E" w:rsidP="0048681E"/>
    <w:p w:rsidR="0048681E" w:rsidRDefault="0048681E">
      <w:bookmarkStart w:id="0" w:name="_GoBack"/>
      <w:bookmarkEnd w:id="0"/>
    </w:p>
    <w:sectPr w:rsidR="00486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CD"/>
    <w:rsid w:val="0048681E"/>
    <w:rsid w:val="00557BF7"/>
    <w:rsid w:val="00AB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F2D5A-5954-4E97-8864-50651684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8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1302</Words>
  <Characters>7428</Characters>
  <Application>Microsoft Office Word</Application>
  <DocSecurity>0</DocSecurity>
  <Lines>61</Lines>
  <Paragraphs>17</Paragraphs>
  <ScaleCrop>false</ScaleCrop>
  <Company/>
  <LinksUpToDate>false</LinksUpToDate>
  <CharactersWithSpaces>8713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2021-02-24T01:31:00Z</dcterms:created>
  <dcterms:modified xsi:type="dcterms:W3CDTF">2021-02-24T01:32:00Z</dcterms:modified>
</cp:coreProperties>
</file>